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B8" w:rsidRPr="000A38BA" w:rsidRDefault="00B529D2" w:rsidP="00B529D2">
      <w:r w:rsidRPr="000A38BA">
        <w:t xml:space="preserve">IARU </w:t>
      </w:r>
      <w:r w:rsidR="00855055" w:rsidRPr="000A38BA">
        <w:t>Region 1</w:t>
      </w:r>
      <w:r w:rsidRPr="000A38BA">
        <w:t xml:space="preserve"> Interim Meeting - </w:t>
      </w:r>
      <w:proofErr w:type="gramStart"/>
      <w:r w:rsidRPr="000A38BA">
        <w:t>April</w:t>
      </w:r>
      <w:proofErr w:type="gramEnd"/>
      <w:r w:rsidR="00641BC9" w:rsidRPr="000A38BA">
        <w:t xml:space="preserve"> 20-21 2013</w:t>
      </w:r>
    </w:p>
    <w:p w:rsidR="00B529D2" w:rsidRDefault="00B529D2" w:rsidP="00B529D2">
      <w:r>
        <w:t xml:space="preserve">Mötet öppnades </w:t>
      </w:r>
      <w:proofErr w:type="spellStart"/>
      <w:r>
        <w:t>kl</w:t>
      </w:r>
      <w:proofErr w:type="spellEnd"/>
      <w:r>
        <w:t xml:space="preserve"> 09 i plenarmöte</w:t>
      </w:r>
      <w:r w:rsidR="000A38BA">
        <w:t xml:space="preserve"> av </w:t>
      </w:r>
      <w:proofErr w:type="spellStart"/>
      <w:r w:rsidR="000A38BA">
        <w:t>ÖVSVs</w:t>
      </w:r>
      <w:proofErr w:type="spellEnd"/>
      <w:r w:rsidR="000A38BA">
        <w:t xml:space="preserve"> ordförande Kurt OE1KBC</w:t>
      </w:r>
      <w:r>
        <w:t>. Efter 10 minuter splittrades vi i C4 (HF) och C5</w:t>
      </w:r>
      <w:r w:rsidR="00C746B7">
        <w:t xml:space="preserve"> (VHF)-grupper. Eftersom jag ingår i C4-kommittén kan jag inte redogöra för vad som hände i C5 efter detta.</w:t>
      </w:r>
      <w:r w:rsidR="00641BC9">
        <w:t>-</w:t>
      </w:r>
    </w:p>
    <w:p w:rsidR="00641BC9" w:rsidRDefault="00C746B7" w:rsidP="00B529D2">
      <w:r>
        <w:t xml:space="preserve">C4-gruppens </w:t>
      </w:r>
      <w:r w:rsidR="001A2DFA">
        <w:t xml:space="preserve">ordförande Ulli DK4VW hälsade oss välkomna. Alla </w:t>
      </w:r>
      <w:r>
        <w:t>deltagare fick presentera sig och därefter b</w:t>
      </w:r>
      <w:r w:rsidR="00641BC9">
        <w:t xml:space="preserve">örjade förhandlingarna. </w:t>
      </w:r>
    </w:p>
    <w:p w:rsidR="00532098" w:rsidRDefault="00532098" w:rsidP="00B529D2"/>
    <w:p w:rsidR="00532098" w:rsidRDefault="00532098" w:rsidP="00B529D2">
      <w:r>
        <w:t>DAG 1</w:t>
      </w:r>
    </w:p>
    <w:p w:rsidR="00C746B7" w:rsidRDefault="00641BC9" w:rsidP="00B529D2">
      <w:r>
        <w:t>P</w:t>
      </w:r>
      <w:r w:rsidR="00C746B7">
        <w:t>un</w:t>
      </w:r>
      <w:r>
        <w:t>kt</w:t>
      </w:r>
      <w:r w:rsidR="00C746B7">
        <w:t xml:space="preserve"> 4.1 </w:t>
      </w:r>
      <w:r>
        <w:t xml:space="preserve"> </w:t>
      </w:r>
      <w:r w:rsidR="00C746B7">
        <w:t>röstades igenom utan diskussion.</w:t>
      </w:r>
      <w:r>
        <w:t xml:space="preserve"> Orden ”</w:t>
      </w:r>
      <w:proofErr w:type="spellStart"/>
      <w:r>
        <w:t>Downlink</w:t>
      </w:r>
      <w:proofErr w:type="spellEnd"/>
      <w:r>
        <w:t xml:space="preserve"> </w:t>
      </w:r>
      <w:proofErr w:type="spellStart"/>
      <w:r>
        <w:t>only</w:t>
      </w:r>
      <w:proofErr w:type="spellEnd"/>
      <w:r>
        <w:t xml:space="preserve">” tas bort </w:t>
      </w:r>
      <w:proofErr w:type="spellStart"/>
      <w:r>
        <w:t>betr</w:t>
      </w:r>
      <w:proofErr w:type="spellEnd"/>
      <w:r>
        <w:t xml:space="preserve"> </w:t>
      </w:r>
      <w:proofErr w:type="spellStart"/>
      <w:r>
        <w:t>satellioter</w:t>
      </w:r>
      <w:proofErr w:type="spellEnd"/>
      <w:r>
        <w:t xml:space="preserve"> i bandplanen för 28 MHz.</w:t>
      </w:r>
    </w:p>
    <w:p w:rsidR="00641BC9" w:rsidRDefault="00C746B7" w:rsidP="00B529D2">
      <w:r>
        <w:t xml:space="preserve">Punkt 4.2. RSGB återtog sitt förslag </w:t>
      </w:r>
      <w:r w:rsidR="00855055">
        <w:t xml:space="preserve">om 30 meter </w:t>
      </w:r>
      <w:r>
        <w:t xml:space="preserve">eftersom man inom RSGB inte kunnat komma överens. </w:t>
      </w:r>
      <w:r w:rsidR="00641BC9">
        <w:t>Det föreslogs att föreningarna ska kartlägga hur användningen av 30 meter sker, för att vid ett kommande möte presentera ett nytt f</w:t>
      </w:r>
      <w:r w:rsidR="00855055">
        <w:t>örslag som speglar verkligheten. En lång diskussion följde som kom in på det norska förslaget i följande punkt.</w:t>
      </w:r>
    </w:p>
    <w:p w:rsidR="00855055" w:rsidRDefault="00855055" w:rsidP="00B529D2">
      <w:r>
        <w:t xml:space="preserve">Punkt 4.3. Tom LA4LN presenterade </w:t>
      </w:r>
      <w:proofErr w:type="spellStart"/>
      <w:r>
        <w:t>NRRLs</w:t>
      </w:r>
      <w:proofErr w:type="spellEnd"/>
      <w:r>
        <w:t xml:space="preserve"> förslag </w:t>
      </w:r>
      <w:proofErr w:type="spellStart"/>
      <w:r>
        <w:t>betr</w:t>
      </w:r>
      <w:proofErr w:type="spellEnd"/>
      <w:r>
        <w:t xml:space="preserve"> 30-metersbandet. </w:t>
      </w:r>
      <w:r w:rsidR="006D4F90">
        <w:t xml:space="preserve">Norge är </w:t>
      </w:r>
      <w:proofErr w:type="gramStart"/>
      <w:r w:rsidR="006D4F90">
        <w:t>bekymrade</w:t>
      </w:r>
      <w:proofErr w:type="gramEnd"/>
      <w:r w:rsidR="006D4F90">
        <w:t xml:space="preserve"> över att 30% av det trånga bandet är täckt av obemannade digitala stationer. Det finns därför alltför lite utrymme för personliga digitala QSO som därför tvingas ner i frekvens och därmed invadera CW-operatörernas del av bandet.</w:t>
      </w:r>
      <w:r w:rsidR="001A2DFA">
        <w:t xml:space="preserve"> Synpunkter från många delegater: Utrymmet för CW räcker; CW får användas över hela bandet; CW var det ursprungliga digitala modet osv. </w:t>
      </w:r>
      <w:r w:rsidR="000A38BA">
        <w:t xml:space="preserve">Det har redan vid tidigare möten rekommenderats att fyrar inte hör hemma på 30 meter. Enda undantaget DK0CW(?) som är IARU-sanktionerad. </w:t>
      </w:r>
      <w:r w:rsidR="00A53A59">
        <w:t>Följande</w:t>
      </w:r>
      <w:r w:rsidR="00532098">
        <w:t xml:space="preserve"> rekommendation beslutades vars exakta ordalydelse jag återkommer till i den slutrapport jag laddar upp på Sektion HFs hemsida när slutrapporten erhållits från sekreteraren.</w:t>
      </w:r>
    </w:p>
    <w:p w:rsidR="00E5509C" w:rsidRDefault="00E5509C" w:rsidP="00B529D2"/>
    <w:p w:rsidR="00E5509C" w:rsidRDefault="00E5509C" w:rsidP="00B529D2">
      <w:r>
        <w:t xml:space="preserve">Punkt 4.4. </w:t>
      </w:r>
      <w:r w:rsidR="0090479E">
        <w:t xml:space="preserve">Belgien vill diskutera fyrar och att mötet skulle besluta om frekvenser för dessa. Lång diskussion om vad som utgör en fyr. </w:t>
      </w:r>
      <w:proofErr w:type="spellStart"/>
      <w:r w:rsidR="0090479E">
        <w:t>Whisper</w:t>
      </w:r>
      <w:proofErr w:type="spellEnd"/>
      <w:r w:rsidR="0090479E">
        <w:t xml:space="preserve"> (WSPR) – är det en fyr eller </w:t>
      </w:r>
      <w:proofErr w:type="gramStart"/>
      <w:r w:rsidR="0090479E">
        <w:t>ej</w:t>
      </w:r>
      <w:proofErr w:type="gramEnd"/>
      <w:r w:rsidR="0090479E">
        <w:t xml:space="preserve">? </w:t>
      </w:r>
      <w:r w:rsidR="0036586F">
        <w:t xml:space="preserve">Skillnaden mot en vanlig fyr är att </w:t>
      </w:r>
      <w:proofErr w:type="spellStart"/>
      <w:r w:rsidR="0036586F">
        <w:t>Whisper</w:t>
      </w:r>
      <w:proofErr w:type="spellEnd"/>
      <w:r w:rsidR="0036586F">
        <w:t xml:space="preserve"> även innehåller mottagare.</w:t>
      </w:r>
      <w:r w:rsidR="00285B9C">
        <w:t xml:space="preserve"> </w:t>
      </w:r>
    </w:p>
    <w:p w:rsidR="00285B9C" w:rsidRDefault="00285B9C" w:rsidP="00B529D2">
      <w:r>
        <w:t xml:space="preserve">Punkt 4.5. Norge har föreslagit en bandplan för det nya 630-metersbandet (472-479 kHz). </w:t>
      </w:r>
      <w:r w:rsidR="000723FC">
        <w:t xml:space="preserve">Flera föreslog att ingen bandplan behövs eftersom det är så liten aktivitet. Endast ett tiotal länder har tillgång till bandet än så länge. </w:t>
      </w:r>
      <w:r w:rsidR="0074059E">
        <w:t>Det beslutades att föreslå en ”</w:t>
      </w:r>
      <w:proofErr w:type="spellStart"/>
      <w:r w:rsidR="0074059E">
        <w:t>proposed</w:t>
      </w:r>
      <w:proofErr w:type="spellEnd"/>
      <w:r w:rsidR="0074059E">
        <w:t xml:space="preserve"> </w:t>
      </w:r>
      <w:proofErr w:type="spellStart"/>
      <w:r w:rsidR="0074059E">
        <w:t>usage</w:t>
      </w:r>
      <w:proofErr w:type="spellEnd"/>
      <w:r w:rsidR="0074059E">
        <w:t>”, alltså föreslå aktivitetscenter för CQ osv.</w:t>
      </w:r>
    </w:p>
    <w:p w:rsidR="0074059E" w:rsidRDefault="00AE3FC4" w:rsidP="00B529D2">
      <w:r>
        <w:t xml:space="preserve">Punkt 5.1. RSGB föreslår ett ”DX </w:t>
      </w:r>
      <w:proofErr w:type="spellStart"/>
      <w:r>
        <w:t>Code</w:t>
      </w:r>
      <w:proofErr w:type="spellEnd"/>
      <w:r>
        <w:t xml:space="preserve"> </w:t>
      </w:r>
      <w:proofErr w:type="spellStart"/>
      <w:r>
        <w:t>of</w:t>
      </w:r>
      <w:proofErr w:type="spellEnd"/>
      <w:r>
        <w:t xml:space="preserve"> </w:t>
      </w:r>
      <w:proofErr w:type="spellStart"/>
      <w:r>
        <w:t>Conduct</w:t>
      </w:r>
      <w:proofErr w:type="spellEnd"/>
      <w:r>
        <w:t xml:space="preserve">” även för </w:t>
      </w:r>
      <w:proofErr w:type="spellStart"/>
      <w:r>
        <w:t>DXpeditionsstationerna</w:t>
      </w:r>
      <w:proofErr w:type="spellEnd"/>
      <w:r>
        <w:t>; inte bara för DX-jagarna. De nya expeditionsreglerna bör översättas och inkorporeras med ”Etik och trafikmetoder för radioamatören”.</w:t>
      </w:r>
    </w:p>
    <w:p w:rsidR="00AE3FC4" w:rsidRDefault="0029004D" w:rsidP="00B529D2">
      <w:r>
        <w:t xml:space="preserve">Punkt 5.2. RSGB har föreslagit en bandplan med sikte på WRC15 när vi hoppas få 200 kHz på 60 meter. </w:t>
      </w:r>
      <w:r w:rsidR="00000897">
        <w:t xml:space="preserve">SSA informerade att PTS delar ut signaler till icke-amatörer som ansökt om att få sända på 60-metersbandet. Anropssignalerna är av typen SCR20 (anm. SC för Sverige, R för län R, C för län C osv, och ett nummer – det första i varje län får 20, nästa 21 osv). </w:t>
      </w:r>
      <w:r w:rsidR="00A95EBD">
        <w:t xml:space="preserve">Hans PB2T informerade om CEPT-mötet </w:t>
      </w:r>
      <w:r w:rsidR="00A95EBD">
        <w:lastRenderedPageBreak/>
        <w:t>föregående vecka, där Ryssland meddelade att de absolut inte vill ha något amatörband på 5 MHZ. Mycket arbete återstår, och varje land bör bearbeta sin egen administration så att den stöttar våra ansträngningar.</w:t>
      </w:r>
    </w:p>
    <w:p w:rsidR="00807E99" w:rsidRDefault="00807E99" w:rsidP="00B529D2">
      <w:r>
        <w:t>Punkt 5.3. DARC drar tillbaka förslaget om Digital Voice-länkar på kortvågen. Frågan är mycket kontroversiell i Tyskland och DARC vill avvakta diskussionerna med HF- och VHF-folket.</w:t>
      </w:r>
    </w:p>
    <w:p w:rsidR="00EE65DE" w:rsidRDefault="00EE65DE" w:rsidP="00B529D2">
      <w:r>
        <w:t xml:space="preserve">Punkt 6.1. Tom LA4LN gjorde en intensiv presentation av JOTA och behovet av en contestfri 3:e helg varje oktober. Flera länder, bl.a. SSA, backade upp förslaget, men andra som t.ex. Tyskland menade att de inte kan flytta sin WAG-contest. DARC menar att de är mycket noga med contestfria delar av banden och att deras contest bara är 24 timmar av helgens 48. </w:t>
      </w:r>
      <w:r w:rsidR="009D7747">
        <w:t>Ingen konsensus uppnåddes och frågan skickas vidare högre upp inom IARU.</w:t>
      </w:r>
    </w:p>
    <w:p w:rsidR="00554571" w:rsidRDefault="009D7747" w:rsidP="00B529D2">
      <w:r>
        <w:t xml:space="preserve">Punkt 6.2. Betty F6IOC från REF meddelar att deras förslag inte var helt genomtänkt, och de hade fått många negativa reaktioner från sina franska medlemmar. De ändrar nu förslaget till att innebära att man kan använda </w:t>
      </w:r>
      <w:r w:rsidR="00554571">
        <w:t xml:space="preserve">moderna hjälpmedel (cluster, </w:t>
      </w:r>
      <w:proofErr w:type="spellStart"/>
      <w:r w:rsidR="00554571">
        <w:t>Reverse</w:t>
      </w:r>
      <w:proofErr w:type="spellEnd"/>
      <w:r w:rsidR="00554571">
        <w:t xml:space="preserve"> </w:t>
      </w:r>
      <w:proofErr w:type="spellStart"/>
      <w:r w:rsidR="00554571">
        <w:t>Beacon</w:t>
      </w:r>
      <w:proofErr w:type="spellEnd"/>
      <w:r w:rsidR="00554571">
        <w:t xml:space="preserve"> </w:t>
      </w:r>
      <w:proofErr w:type="spellStart"/>
      <w:r w:rsidR="00554571">
        <w:t>Network</w:t>
      </w:r>
      <w:proofErr w:type="spellEnd"/>
      <w:r w:rsidR="00554571">
        <w:t xml:space="preserve">, ON4KST chat, telefon osv) om tävlingens arrangörer tillåter det, så länge deltagarna inte avslutar eller kompletterar sina </w:t>
      </w:r>
      <w:proofErr w:type="spellStart"/>
      <w:r w:rsidR="00554571">
        <w:t>tävlingsQSOn</w:t>
      </w:r>
      <w:proofErr w:type="spellEnd"/>
      <w:r w:rsidR="00554571">
        <w:t xml:space="preserve"> med dessa hjälpmedel. </w:t>
      </w:r>
      <w:r w:rsidR="00B36FF0">
        <w:t xml:space="preserve">Mötet beslutade att lämna förslaget utan åtgärd eftersom IARU redan har definierat vad ett QSO är: All information skall utväxlas under </w:t>
      </w:r>
      <w:proofErr w:type="spellStart"/>
      <w:r w:rsidR="00B36FF0">
        <w:t>QSOt</w:t>
      </w:r>
      <w:proofErr w:type="spellEnd"/>
      <w:r w:rsidR="00B36FF0">
        <w:t xml:space="preserve">; anropssignal, rapport, eventuella </w:t>
      </w:r>
      <w:proofErr w:type="spellStart"/>
      <w:r w:rsidR="00B36FF0">
        <w:t>lokatorer</w:t>
      </w:r>
      <w:proofErr w:type="spellEnd"/>
      <w:r w:rsidR="00B36FF0">
        <w:t xml:space="preserve"> och löpnummer.</w:t>
      </w:r>
    </w:p>
    <w:p w:rsidR="00B36FF0" w:rsidRDefault="00263648" w:rsidP="00B529D2">
      <w:r>
        <w:t xml:space="preserve">Första dagens business var avslutade, men mötet fortsatte att diskutera </w:t>
      </w:r>
      <w:proofErr w:type="spellStart"/>
      <w:r>
        <w:t>remote</w:t>
      </w:r>
      <w:proofErr w:type="spellEnd"/>
      <w:r>
        <w:t xml:space="preserve"> transmitters. Inget nytt framkom, utan </w:t>
      </w:r>
      <w:r w:rsidR="00B87CB0">
        <w:t>tidigare beslut gäller.</w:t>
      </w:r>
      <w:r w:rsidR="00532098">
        <w:t xml:space="preserve"> Jag återger den exakta ordalydelsen i slutrapporten.</w:t>
      </w:r>
    </w:p>
    <w:p w:rsidR="00532098" w:rsidRDefault="00532098" w:rsidP="00B529D2"/>
    <w:p w:rsidR="00532098" w:rsidRDefault="00532098" w:rsidP="00B529D2">
      <w:r>
        <w:t>DAG 2</w:t>
      </w:r>
    </w:p>
    <w:p w:rsidR="00532098" w:rsidRDefault="005E1ED5" w:rsidP="00B529D2">
      <w:r>
        <w:t>Dagen startades med fortsatta diskussioner om punkt 4.3. Tyskland speciellt hade svårt att acceptera att nästan alla övriga länder (inklusive SSA) vill reducera antalet obemannade stationer i den digitala delen av 30-meters-bandet.</w:t>
      </w:r>
    </w:p>
    <w:p w:rsidR="00E6135C" w:rsidRPr="00E6135C" w:rsidRDefault="00E6135C" w:rsidP="00B529D2">
      <w:r w:rsidRPr="00E6135C">
        <w:t>Punkt 7.1. 160 me</w:t>
      </w:r>
      <w:r>
        <w:t>t</w:t>
      </w:r>
      <w:r w:rsidRPr="00E6135C">
        <w:t xml:space="preserve">er. </w:t>
      </w:r>
      <w:r>
        <w:t xml:space="preserve">Hans PB2T </w:t>
      </w:r>
      <w:r w:rsidR="00E8102C">
        <w:t xml:space="preserve">gick igenom situationen för de olika länderna inom Region 1. </w:t>
      </w:r>
      <w:r w:rsidR="00E00031">
        <w:t>Nästan varje land har variationer på frekvensutrymmet 1810-2000. Det är varierande frekvenstilldelningar och varierande effekter. Målet är att nå en så lika tilldelning som möjligt på 160 meter. IARU vill ha uppgift på vad som finns i utrymmet 1800-1810. Alla ska inom en månad rapportera detta till Ulli DK4VW.</w:t>
      </w:r>
    </w:p>
    <w:p w:rsidR="00FD06EA" w:rsidRDefault="005E1ED5" w:rsidP="00B529D2">
      <w:r w:rsidRPr="00E6135C">
        <w:t xml:space="preserve">Punkt 7.2. </w:t>
      </w:r>
      <w:r w:rsidR="00FD06EA" w:rsidRPr="00E6135C">
        <w:t xml:space="preserve">Agenda för World Radio Conference 2015 (2-27 november). </w:t>
      </w:r>
      <w:r w:rsidR="00FD06EA" w:rsidRPr="00FD06EA">
        <w:t xml:space="preserve">Hans PB2T överlämnade under gårdagen en ny version av det </w:t>
      </w:r>
      <w:r w:rsidR="00FD06EA">
        <w:t>dok</w:t>
      </w:r>
      <w:r w:rsidR="00FD06EA" w:rsidRPr="00FD06EA">
        <w:t xml:space="preserve">ument </w:t>
      </w:r>
      <w:r w:rsidR="00FD06EA">
        <w:t>han förberett mötet med. En genomgång gjordes med hänsyn till punkter på WRC-agendan som har med amatörradio att göra. Det gäller att försvara de band vi redan har tillgång till, och försöka expandera där det finns en chans, t.ex. 5 MHz.</w:t>
      </w:r>
    </w:p>
    <w:p w:rsidR="001A62B0" w:rsidRDefault="001A62B0" w:rsidP="00B529D2">
      <w:r>
        <w:t xml:space="preserve">Punkt 8.1. </w:t>
      </w:r>
      <w:r w:rsidR="00771E7D">
        <w:t xml:space="preserve">EDR (Danmark) har haft problem med copyright med en artikel tryckt i OZ. Det beslutades därför att varje förening bör göra i ordning ett enkelt dokument där författaren av en artikel medger att hans eller hennes artikel får tryckas i andra länders publikationer. Det är dock ett krav att författarens namn och var den ursprungliga publiceringen ägde </w:t>
      </w:r>
      <w:proofErr w:type="gramStart"/>
      <w:r w:rsidR="00771E7D">
        <w:t>rum  nämns</w:t>
      </w:r>
      <w:proofErr w:type="gramEnd"/>
      <w:r w:rsidR="00771E7D">
        <w:t xml:space="preserve"> i samband med artikeln.</w:t>
      </w:r>
    </w:p>
    <w:p w:rsidR="00771E7D" w:rsidRDefault="00771E7D" w:rsidP="00B529D2">
      <w:r>
        <w:lastRenderedPageBreak/>
        <w:t xml:space="preserve">Punkt 9. Gabriele I2VGW (redaktör för </w:t>
      </w:r>
      <w:proofErr w:type="spellStart"/>
      <w:r>
        <w:t>ARIs</w:t>
      </w:r>
      <w:proofErr w:type="spellEnd"/>
      <w:r>
        <w:t xml:space="preserve"> tidskrift </w:t>
      </w:r>
      <w:proofErr w:type="spellStart"/>
      <w:r>
        <w:t>Radiorivista</w:t>
      </w:r>
      <w:proofErr w:type="spellEnd"/>
      <w:r>
        <w:t>) tog upp ett antal punkter. Han nämnde bl.a. ett kommande ARDF-evenemang i Italien, amatör</w:t>
      </w:r>
      <w:r w:rsidR="00E6135C">
        <w:t>radio i skolorna och CW-historien som ska skrivas ner.</w:t>
      </w:r>
    </w:p>
    <w:p w:rsidR="005E4F28" w:rsidRDefault="005E4F28" w:rsidP="00B529D2">
      <w:r>
        <w:t>Punkt 5.3. Trots att detta dokument dragits tillbaka gjorde Jochen DL1VBL en redovisning av hur kommitté C5 kommit fram</w:t>
      </w:r>
      <w:r w:rsidR="002C4BC8">
        <w:t xml:space="preserve"> till under deras diskussioner beträffande Digital Voice på HF-banden. Det finns olika system, som till en början var mycket dyra, men på senare tid har </w:t>
      </w:r>
      <w:proofErr w:type="spellStart"/>
      <w:r w:rsidR="002C4BC8">
        <w:t>FreeDV</w:t>
      </w:r>
      <w:proofErr w:type="spellEnd"/>
      <w:r w:rsidR="002C4BC8">
        <w:t xml:space="preserve"> blivit populärt (även i viss mån up4DAR). DARC puffar för </w:t>
      </w:r>
      <w:proofErr w:type="spellStart"/>
      <w:r w:rsidR="002C4BC8">
        <w:t>FreeDV</w:t>
      </w:r>
      <w:proofErr w:type="spellEnd"/>
      <w:r w:rsidR="002C4BC8">
        <w:t xml:space="preserve"> som är gratis. </w:t>
      </w:r>
      <w:proofErr w:type="spellStart"/>
      <w:r w:rsidR="002C4BC8">
        <w:t>FreeDV</w:t>
      </w:r>
      <w:proofErr w:type="spellEnd"/>
      <w:r w:rsidR="002C4BC8">
        <w:t xml:space="preserve"> är ett </w:t>
      </w:r>
      <w:proofErr w:type="spellStart"/>
      <w:r w:rsidR="002C4BC8">
        <w:t>open</w:t>
      </w:r>
      <w:proofErr w:type="spellEnd"/>
      <w:r w:rsidR="002C4BC8">
        <w:t xml:space="preserve"> source-program vilket innebär att alla kan experimentera och bidra till programmets utveckling. </w:t>
      </w:r>
      <w:r w:rsidR="00D645D6">
        <w:t xml:space="preserve">Det har endast gått fyra månader sedan det introducerades. </w:t>
      </w:r>
      <w:r w:rsidR="002C4BC8">
        <w:t xml:space="preserve">Vi fick lyssna på ett par exempel där analogt och digitalt jämfördes, med märkbar förbättrad läsbarhet och ljudkvalitet vid digital sändning. </w:t>
      </w:r>
      <w:r w:rsidR="00D645D6">
        <w:t xml:space="preserve">Lite frågor ställdes farhågor framfördes om att </w:t>
      </w:r>
      <w:proofErr w:type="spellStart"/>
      <w:r w:rsidR="00D645D6">
        <w:t>noise</w:t>
      </w:r>
      <w:proofErr w:type="spellEnd"/>
      <w:r w:rsidR="00D645D6">
        <w:t xml:space="preserve">-nivån på kortvågen skulle höjas om tusentals stationer skulle börja använda systemet. Det s.k. </w:t>
      </w:r>
      <w:proofErr w:type="spellStart"/>
      <w:r w:rsidR="00D645D6">
        <w:t>white</w:t>
      </w:r>
      <w:proofErr w:type="spellEnd"/>
      <w:r w:rsidR="00D645D6">
        <w:t xml:space="preserve"> </w:t>
      </w:r>
      <w:proofErr w:type="spellStart"/>
      <w:r w:rsidR="00D645D6">
        <w:t>noise</w:t>
      </w:r>
      <w:proofErr w:type="spellEnd"/>
      <w:r w:rsidR="00D645D6">
        <w:t xml:space="preserve"> som kommer att höras om man inte har programmet kommer att störa, men tillräckligt många prov har ännu inte genomförts för att kunna uttala sig om </w:t>
      </w:r>
      <w:proofErr w:type="spellStart"/>
      <w:r w:rsidR="00D645D6">
        <w:t>noise</w:t>
      </w:r>
      <w:proofErr w:type="spellEnd"/>
      <w:r w:rsidR="00D645D6">
        <w:t>-nivån. Som vanligt när det gäller digitala moder så blir det inget splatter liknande</w:t>
      </w:r>
      <w:r w:rsidR="001B171E">
        <w:t xml:space="preserve"> det som SSB eller CW orsakar. Mötet uttryckte sitt gillande över experimenten och menade att detta var i högsta grad förenligt med amatörradioandan – experiment och tekniska framsteg. </w:t>
      </w:r>
    </w:p>
    <w:p w:rsidR="001B171E" w:rsidRDefault="001B171E" w:rsidP="00B529D2">
      <w:r>
        <w:t>Slutligen redogjorde HF-kommitténs ordförande Ulli DK4VW</w:t>
      </w:r>
      <w:r w:rsidR="00A82C7A">
        <w:t xml:space="preserve"> för hans aktiviteter i synnerhet rörande frågor som även Region 2 (Nord- och Sydamerika) och Region 3 (Asien och Oceanien) är involverade i. Det är främst fråga om att bandplanerna i s</w:t>
      </w:r>
      <w:r w:rsidR="00212549">
        <w:t>törsta mån bör vara kompatibla.</w:t>
      </w:r>
    </w:p>
    <w:p w:rsidR="00212549" w:rsidRPr="00FD06EA" w:rsidRDefault="00212549" w:rsidP="00B529D2">
      <w:r>
        <w:t>Ordföranden tackade för uppmärksamheten och hälsade de flesta välkomna till Varna i Bulgarien, där nästa konferens äger rum. Han väntade sig också att se de flesta i Friedrichshafen i juni i år.</w:t>
      </w:r>
      <w:bookmarkStart w:id="0" w:name="_GoBack"/>
      <w:bookmarkEnd w:id="0"/>
    </w:p>
    <w:sectPr w:rsidR="00212549" w:rsidRPr="00FD0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F3"/>
    <w:rsid w:val="00000897"/>
    <w:rsid w:val="000723FC"/>
    <w:rsid w:val="00086E8D"/>
    <w:rsid w:val="000A38BA"/>
    <w:rsid w:val="001314F3"/>
    <w:rsid w:val="00131EDD"/>
    <w:rsid w:val="0019465E"/>
    <w:rsid w:val="001A2DFA"/>
    <w:rsid w:val="001A62B0"/>
    <w:rsid w:val="001B171E"/>
    <w:rsid w:val="00212549"/>
    <w:rsid w:val="00263648"/>
    <w:rsid w:val="00266829"/>
    <w:rsid w:val="0027101B"/>
    <w:rsid w:val="00285B9C"/>
    <w:rsid w:val="0029004D"/>
    <w:rsid w:val="002C4BC8"/>
    <w:rsid w:val="0036586F"/>
    <w:rsid w:val="00532098"/>
    <w:rsid w:val="00554571"/>
    <w:rsid w:val="005E1ED5"/>
    <w:rsid w:val="005E4F28"/>
    <w:rsid w:val="00641BC9"/>
    <w:rsid w:val="006D4F90"/>
    <w:rsid w:val="0074059E"/>
    <w:rsid w:val="00771E7D"/>
    <w:rsid w:val="00807E99"/>
    <w:rsid w:val="00855055"/>
    <w:rsid w:val="008C658A"/>
    <w:rsid w:val="0090479E"/>
    <w:rsid w:val="009D7747"/>
    <w:rsid w:val="00A103E5"/>
    <w:rsid w:val="00A53A59"/>
    <w:rsid w:val="00A82C7A"/>
    <w:rsid w:val="00A95EBD"/>
    <w:rsid w:val="00AE3FC4"/>
    <w:rsid w:val="00B159AD"/>
    <w:rsid w:val="00B36FF0"/>
    <w:rsid w:val="00B529D2"/>
    <w:rsid w:val="00B87CB0"/>
    <w:rsid w:val="00C66740"/>
    <w:rsid w:val="00C746B7"/>
    <w:rsid w:val="00CA5188"/>
    <w:rsid w:val="00CC0449"/>
    <w:rsid w:val="00CE57B8"/>
    <w:rsid w:val="00D645D6"/>
    <w:rsid w:val="00E00031"/>
    <w:rsid w:val="00E5509C"/>
    <w:rsid w:val="00E6135C"/>
    <w:rsid w:val="00E8102C"/>
    <w:rsid w:val="00EC5C49"/>
    <w:rsid w:val="00EE65DE"/>
    <w:rsid w:val="00FD0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1241</Words>
  <Characters>6579</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Lund</dc:creator>
  <cp:lastModifiedBy>Eric</cp:lastModifiedBy>
  <cp:revision>5</cp:revision>
  <dcterms:created xsi:type="dcterms:W3CDTF">2013-04-21T07:33:00Z</dcterms:created>
  <dcterms:modified xsi:type="dcterms:W3CDTF">2013-04-21T08:26:00Z</dcterms:modified>
</cp:coreProperties>
</file>